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B0489" w:rsidRPr="00304B30" w:rsidRDefault="007B0489" w:rsidP="007B0489">
      <w:pPr>
        <w:rPr>
          <w:b/>
          <w:bCs/>
        </w:rPr>
      </w:pPr>
      <w:r w:rsidRPr="00304B30">
        <w:rPr>
          <w:b/>
          <w:bCs/>
        </w:rPr>
        <w:t>Lectura del evangelio</w:t>
      </w:r>
    </w:p>
    <w:p w:rsidR="007B0489" w:rsidRDefault="007B0489" w:rsidP="007B0489">
      <w:r>
        <w:t>Lucas 6:39-45</w:t>
      </w:r>
    </w:p>
    <w:p w:rsidR="007B0489" w:rsidRDefault="007B0489" w:rsidP="007B0489"/>
    <w:p w:rsidR="007B0489" w:rsidRDefault="007B0489" w:rsidP="007B0489">
      <w:r>
        <w:t xml:space="preserve">Y </w:t>
      </w:r>
      <w:r w:rsidR="00604AB4">
        <w:t xml:space="preserve">él </w:t>
      </w:r>
      <w:r>
        <w:t xml:space="preserve">les contó una parábola: ¿Puede un ciego guiar a otro ciego? ¿No caerán ambos en </w:t>
      </w:r>
      <w:r w:rsidR="004A752D">
        <w:t xml:space="preserve">el </w:t>
      </w:r>
      <w:proofErr w:type="gramStart"/>
      <w:r w:rsidR="004A752D">
        <w:t xml:space="preserve">mismo </w:t>
      </w:r>
      <w:r>
        <w:t xml:space="preserve"> hoyo</w:t>
      </w:r>
      <w:proofErr w:type="gramEnd"/>
      <w:r>
        <w:t>?</w:t>
      </w:r>
    </w:p>
    <w:p w:rsidR="007B0489" w:rsidRDefault="007B0489" w:rsidP="007B0489">
      <w:r>
        <w:t xml:space="preserve"> </w:t>
      </w:r>
    </w:p>
    <w:p w:rsidR="007B0489" w:rsidRDefault="007B0489" w:rsidP="007B0489">
      <w:r>
        <w:t>Ningún discípulo es superior al maestro; pero cuando esté completamente entrenado,</w:t>
      </w:r>
    </w:p>
    <w:p w:rsidR="007B0489" w:rsidRDefault="007B0489" w:rsidP="007B0489">
      <w:r>
        <w:t>todo discípulo será como su maestro.</w:t>
      </w:r>
    </w:p>
    <w:p w:rsidR="007B0489" w:rsidRDefault="007B0489" w:rsidP="007B0489">
      <w:r>
        <w:t xml:space="preserve"> </w:t>
      </w:r>
    </w:p>
    <w:p w:rsidR="007B0489" w:rsidRDefault="007B0489" w:rsidP="007B0489">
      <w:r>
        <w:t>¿Por qué notas la astilla en el ojo de tu hermano, pero no la viga en el propio?</w:t>
      </w:r>
    </w:p>
    <w:p w:rsidR="007B0489" w:rsidRDefault="007B0489" w:rsidP="007B0489"/>
    <w:p w:rsidR="007B0489" w:rsidRDefault="007B0489" w:rsidP="007B0489">
      <w:r>
        <w:t>¿Cómo puedes decirle a tu hermano: “Hermano, déjame quitarte esa</w:t>
      </w:r>
    </w:p>
    <w:p w:rsidR="007B0489" w:rsidRDefault="007B0489" w:rsidP="007B0489">
      <w:r>
        <w:t>astilla en tu ojo”, cuando ni siquiera notas la viga en el tuyo? ¡Hipócrita! Quita la viga</w:t>
      </w:r>
    </w:p>
    <w:p w:rsidR="0016017C" w:rsidRDefault="007B0489" w:rsidP="007B0489">
      <w:r>
        <w:t>primero de tu ojo, entonces verás claramente cómo quitar la astilla en el ojo de tu hermano.</w:t>
      </w:r>
    </w:p>
    <w:p w:rsidR="007B0489" w:rsidRDefault="007B0489" w:rsidP="007B0489"/>
    <w:p w:rsidR="007B0489" w:rsidRDefault="007B0489" w:rsidP="007B0489">
      <w:r>
        <w:t>“</w:t>
      </w:r>
      <w:r w:rsidR="002D3A5D">
        <w:t xml:space="preserve">Un buen </w:t>
      </w:r>
      <w:r>
        <w:t xml:space="preserve">árbol no da frutos podridos, </w:t>
      </w:r>
      <w:r w:rsidR="004A752D">
        <w:t>ni</w:t>
      </w:r>
      <w:r>
        <w:t xml:space="preserve"> </w:t>
      </w:r>
      <w:r w:rsidR="002D3A5D">
        <w:t xml:space="preserve">un </w:t>
      </w:r>
      <w:r>
        <w:t>árbol podrido</w:t>
      </w:r>
      <w:r w:rsidR="002D3A5D">
        <w:t xml:space="preserve"> </w:t>
      </w:r>
      <w:r w:rsidR="004A752D">
        <w:t>da</w:t>
      </w:r>
      <w:r>
        <w:t xml:space="preserve"> buenos frutos.</w:t>
      </w:r>
      <w:r w:rsidR="00483C26">
        <w:t xml:space="preserve"> </w:t>
      </w:r>
      <w:r w:rsidR="002D3A5D">
        <w:t>C</w:t>
      </w:r>
      <w:r>
        <w:t xml:space="preserve">ada árbol se conoce por su propio fruto. </w:t>
      </w:r>
      <w:r w:rsidR="002D3A5D">
        <w:t>L</w:t>
      </w:r>
      <w:r>
        <w:t xml:space="preserve">a gente no </w:t>
      </w:r>
      <w:r w:rsidR="002D3A5D">
        <w:t>colecta</w:t>
      </w:r>
      <w:r w:rsidR="00483C26">
        <w:t xml:space="preserve"> </w:t>
      </w:r>
      <w:r>
        <w:t>higos de los espinos, ni vendimia uvas de</w:t>
      </w:r>
      <w:r w:rsidR="002D3A5D">
        <w:t xml:space="preserve"> las </w:t>
      </w:r>
      <w:r>
        <w:t>zarzas.</w:t>
      </w:r>
    </w:p>
    <w:p w:rsidR="007B0489" w:rsidRDefault="007B0489" w:rsidP="007B0489"/>
    <w:p w:rsidR="007B0489" w:rsidRDefault="007B0489" w:rsidP="007B0489">
      <w:r>
        <w:t>Una buena persona produce el bien</w:t>
      </w:r>
      <w:r w:rsidR="00483C26">
        <w:t xml:space="preserve"> desde la bondad de su corazón</w:t>
      </w:r>
      <w:r>
        <w:t xml:space="preserve">, pero </w:t>
      </w:r>
      <w:r w:rsidR="002D3A5D">
        <w:t xml:space="preserve">la persona mala </w:t>
      </w:r>
      <w:r w:rsidR="00483C26">
        <w:t>produce el mal desde su propia maldad</w:t>
      </w:r>
      <w:r w:rsidR="00304B30">
        <w:t xml:space="preserve"> acumulada</w:t>
      </w:r>
      <w:r>
        <w:t xml:space="preserve">; </w:t>
      </w:r>
      <w:r w:rsidR="004A752D">
        <w:t>“</w:t>
      </w:r>
      <w:r w:rsidR="00483C26">
        <w:t xml:space="preserve">por </w:t>
      </w:r>
      <w:r>
        <w:t>la plenitud del corazón</w:t>
      </w:r>
      <w:r w:rsidR="00483C26">
        <w:t>,</w:t>
      </w:r>
      <w:r>
        <w:t xml:space="preserve"> </w:t>
      </w:r>
      <w:r w:rsidR="00483C26">
        <w:t xml:space="preserve">habla </w:t>
      </w:r>
      <w:r>
        <w:t>la boc</w:t>
      </w:r>
      <w:r w:rsidR="00483C26">
        <w:t>a</w:t>
      </w:r>
      <w:r>
        <w:t>”.</w:t>
      </w:r>
    </w:p>
    <w:p w:rsidR="007B0489" w:rsidRDefault="007B0489" w:rsidP="007B0489"/>
    <w:p w:rsidR="007B0489" w:rsidRPr="00483C26" w:rsidRDefault="007B0489" w:rsidP="007B0489">
      <w:pPr>
        <w:rPr>
          <w:b/>
          <w:bCs/>
        </w:rPr>
      </w:pPr>
      <w:r w:rsidRPr="00483C26">
        <w:rPr>
          <w:b/>
          <w:bCs/>
        </w:rPr>
        <w:t>Intercesión</w:t>
      </w:r>
    </w:p>
    <w:p w:rsidR="007B0489" w:rsidRDefault="007B0489" w:rsidP="007B0489">
      <w:r>
        <w:t>Or</w:t>
      </w:r>
      <w:r w:rsidR="00304B30">
        <w:t>e</w:t>
      </w:r>
      <w:r>
        <w:t>mos por el éxito de la Campaña del Ministerio Católico, cuyos programas llevan el amor y la misericordia de Cristo a los necesitados.</w:t>
      </w:r>
    </w:p>
    <w:p w:rsidR="007B0489" w:rsidRDefault="007B0489" w:rsidP="007B0489"/>
    <w:p w:rsidR="007B0489" w:rsidRPr="00483C26" w:rsidRDefault="007B0489" w:rsidP="007B0489">
      <w:pPr>
        <w:rPr>
          <w:b/>
          <w:bCs/>
        </w:rPr>
      </w:pPr>
      <w:r w:rsidRPr="00483C26">
        <w:rPr>
          <w:b/>
          <w:bCs/>
        </w:rPr>
        <w:t>Copia para anuncio en el boletín</w:t>
      </w:r>
    </w:p>
    <w:p w:rsidR="007B0489" w:rsidRDefault="007B0489" w:rsidP="007B0489">
      <w:r>
        <w:t>Debemos lidiar con nuestros propios pecados antes de poder ayudar a otros “</w:t>
      </w:r>
      <w:r w:rsidR="00483C26">
        <w:t>cegados</w:t>
      </w:r>
      <w:r>
        <w:t>” por el pecado</w:t>
      </w:r>
      <w:r w:rsidR="00EF076B">
        <w:t>, para que puedan</w:t>
      </w:r>
      <w:r>
        <w:t xml:space="preserve"> </w:t>
      </w:r>
      <w:r w:rsidR="004A752D">
        <w:t xml:space="preserve">también </w:t>
      </w:r>
      <w:r>
        <w:t xml:space="preserve">ver a Dios. Jesús nos recuerda repetidamente a lo largo de los Evangelios que debemos centrar nuestra atención en mejorar nuestro imperfecto </w:t>
      </w:r>
      <w:r w:rsidR="00483C26">
        <w:t xml:space="preserve">yo </w:t>
      </w:r>
      <w:r>
        <w:t>– “</w:t>
      </w:r>
      <w:r w:rsidR="00483C26">
        <w:t>quita</w:t>
      </w:r>
      <w:r>
        <w:t xml:space="preserve"> primero la viga de tu ojo” – antes de denunciar las faltas de los demás ¬– “</w:t>
      </w:r>
      <w:r w:rsidR="00483C26">
        <w:t xml:space="preserve">antes de </w:t>
      </w:r>
      <w:r>
        <w:t>quita</w:t>
      </w:r>
      <w:r w:rsidR="00483C26">
        <w:t>r</w:t>
      </w:r>
      <w:r>
        <w:t xml:space="preserve"> la astilla del ojo de tu hermano” (Lucas 6: 40). Recordemos a la mujer sorprendida en adulterio.</w:t>
      </w:r>
    </w:p>
    <w:p w:rsidR="00970EF2" w:rsidRDefault="00970EF2" w:rsidP="007B0489"/>
    <w:p w:rsidR="00970EF2" w:rsidRDefault="00970EF2" w:rsidP="00970EF2">
      <w:r>
        <w:t>Está a punto de ser lapidada hasta morir por sus pecados, pero nuestro Señor misericordioso dispersa a la multitud con un desafío simple pero poderoso: “Aquel de vosotros que esté libre de pecado, que tire la primera piedra” (Juan 8:7).</w:t>
      </w:r>
    </w:p>
    <w:p w:rsidR="00970EF2" w:rsidRDefault="00970EF2" w:rsidP="00970EF2"/>
    <w:p w:rsidR="00970EF2" w:rsidRDefault="00970EF2" w:rsidP="00970EF2">
      <w:r>
        <w:t xml:space="preserve">La perfecta pero falsa </w:t>
      </w:r>
      <w:r w:rsidRPr="00970EF2">
        <w:t xml:space="preserve">fachada </w:t>
      </w:r>
      <w:r>
        <w:t xml:space="preserve">que presentamos ante el mundo no es rival para Dios, quien nos conoce íntimamente. No podemos fingir ante Dios. No podemos ocultar nuestros más íntimos pensamientos y sentimientos, nuestro verdadero yo. Esto puede parecer intimidante, presentarse al descubierto ante nuestro Señor, pero </w:t>
      </w:r>
      <w:r w:rsidR="004A752D">
        <w:t xml:space="preserve">no es nada menos que </w:t>
      </w:r>
      <w:r w:rsidR="00AF7EA4">
        <w:t xml:space="preserve">un </w:t>
      </w:r>
      <w:r>
        <w:t xml:space="preserve">milagro que Dios nos ame, incondicionalmente, a pesar de las “vigas” en nuestros ojos y de nuestro juicio </w:t>
      </w:r>
      <w:r w:rsidR="00EF076B">
        <w:t>hacia los demás</w:t>
      </w:r>
      <w:r>
        <w:t xml:space="preserve"> con “astillas” </w:t>
      </w:r>
      <w:r w:rsidR="00AF7EA4">
        <w:t>en los suyos</w:t>
      </w:r>
      <w:r>
        <w:t xml:space="preserve">. </w:t>
      </w:r>
    </w:p>
    <w:p w:rsidR="00970EF2" w:rsidRDefault="00970EF2" w:rsidP="00970EF2"/>
    <w:p w:rsidR="00970EF2" w:rsidRDefault="00970EF2" w:rsidP="00970EF2">
      <w:r>
        <w:t xml:space="preserve">Jesús nos enseña que ser su seguidor no nos da </w:t>
      </w:r>
      <w:r w:rsidR="00AF7EA4">
        <w:t>permiso</w:t>
      </w:r>
      <w:r>
        <w:t xml:space="preserve"> para juzgar a los demás. Más bien, </w:t>
      </w:r>
      <w:r w:rsidR="00AF7EA4">
        <w:t xml:space="preserve">nos </w:t>
      </w:r>
      <w:r>
        <w:t xml:space="preserve">brinda la oportunidad de mostrar misericordia hacia nosotros mismos y </w:t>
      </w:r>
      <w:r w:rsidR="004A752D">
        <w:t xml:space="preserve">a </w:t>
      </w:r>
      <w:r>
        <w:t>nuestra propia pecaminosidad</w:t>
      </w:r>
      <w:r w:rsidR="004A752D">
        <w:t xml:space="preserve">, así como hacia </w:t>
      </w:r>
      <w:r w:rsidR="00AF7EA4">
        <w:t xml:space="preserve">la </w:t>
      </w:r>
      <w:r>
        <w:t>fragilidad humana</w:t>
      </w:r>
      <w:r w:rsidR="00AF7EA4" w:rsidRPr="00AF7EA4">
        <w:t xml:space="preserve"> </w:t>
      </w:r>
      <w:r w:rsidR="00AF7EA4">
        <w:t>de los demás</w:t>
      </w:r>
      <w:r>
        <w:t>. Y una forma de actuar según esta misericordia es apoyar iniciativas como la Campaña del Ministerio Católico, que lleva la luz y el amor de Dios a las personas de nuestra comunidad que más lo necesitan.</w:t>
      </w:r>
    </w:p>
    <w:p w:rsidR="00AF7EA4" w:rsidRDefault="00AF7EA4" w:rsidP="00970EF2"/>
    <w:p w:rsidR="00AF7EA4" w:rsidRPr="00AF7EA4" w:rsidRDefault="00AF7EA4" w:rsidP="00AF7EA4">
      <w:pPr>
        <w:rPr>
          <w:b/>
          <w:bCs/>
        </w:rPr>
      </w:pPr>
      <w:r w:rsidRPr="00AF7EA4">
        <w:rPr>
          <w:b/>
          <w:bCs/>
        </w:rPr>
        <w:t>Copia para el anuncio del púlpito</w:t>
      </w:r>
    </w:p>
    <w:p w:rsidR="00AF7EA4" w:rsidRDefault="00AF7EA4" w:rsidP="00AF7EA4"/>
    <w:p w:rsidR="00AF7EA4" w:rsidRDefault="00AF7EA4" w:rsidP="00AF7EA4">
      <w:r>
        <w:t>Todos hemos escuchado el dicho: "</w:t>
      </w:r>
      <w:r w:rsidR="003D47AE">
        <w:t>C</w:t>
      </w:r>
      <w:r>
        <w:t>osecha</w:t>
      </w:r>
      <w:r w:rsidR="003D47AE">
        <w:t>s</w:t>
      </w:r>
      <w:r>
        <w:t xml:space="preserve"> lo </w:t>
      </w:r>
      <w:r w:rsidR="003D47AE">
        <w:t>que siembras</w:t>
      </w:r>
      <w:r>
        <w:t>". Jesús les cuenta a sus discípulos una versión de esto en el Evangelio de hoy en la parábola del árbol bueno y el árbol podrido. Un árbol produce según su naturaleza: “</w:t>
      </w:r>
      <w:r w:rsidR="003D47AE">
        <w:t xml:space="preserve">porque la gente </w:t>
      </w:r>
      <w:r>
        <w:t xml:space="preserve">no </w:t>
      </w:r>
      <w:r w:rsidR="003D47AE">
        <w:t>recoge</w:t>
      </w:r>
      <w:r>
        <w:t xml:space="preserve"> higos de l</w:t>
      </w:r>
      <w:r w:rsidR="008935DA">
        <w:t>os espinos</w:t>
      </w:r>
      <w:r>
        <w:t xml:space="preserve">, ni vendimia uvas de las zarzas” (Lucas 6:44). Asimismo, nuestras palabras revelan nuestro corazón. Si somos duros, amargados, mordaces, críticos (zarzas), entonces nuestro corazón no está bien con Dios. Necesitamos estar bien con Dios extendiendo bondad, amor y misericordia tanto a nosotros mismos como a los demás. Sólo así daremos frutos (higos). “El hombre bueno, </w:t>
      </w:r>
      <w:r w:rsidR="003D47AE">
        <w:t xml:space="preserve">produce el bien desde la bondad </w:t>
      </w:r>
      <w:r>
        <w:t>acumulad</w:t>
      </w:r>
      <w:r w:rsidR="003D47AE">
        <w:t xml:space="preserve">a </w:t>
      </w:r>
      <w:r>
        <w:t>en su corazón; pero el hombre malo, saca el mal</w:t>
      </w:r>
      <w:r w:rsidR="004F062A">
        <w:t xml:space="preserve"> de la maldad almacenada</w:t>
      </w:r>
      <w:r>
        <w:t xml:space="preserve">” (Lucas 6:45). </w:t>
      </w:r>
      <w:r w:rsidR="004F062A">
        <w:t>Como tratas a los demás, así te tratarán a ti.</w:t>
      </w:r>
      <w:r>
        <w:t xml:space="preserve"> </w:t>
      </w:r>
    </w:p>
    <w:p w:rsidR="00AF7EA4" w:rsidRDefault="00AF7EA4" w:rsidP="00AF7EA4"/>
    <w:p w:rsidR="00AF7EA4" w:rsidRDefault="00AF7EA4" w:rsidP="00AF7EA4">
      <w:r>
        <w:t xml:space="preserve">Hay muchas maneras en </w:t>
      </w:r>
      <w:r w:rsidR="004F062A">
        <w:t xml:space="preserve">las </w:t>
      </w:r>
      <w:r>
        <w:t>que podemos “producir el bien”</w:t>
      </w:r>
      <w:r w:rsidR="004F062A">
        <w:t>. Co</w:t>
      </w:r>
      <w:r>
        <w:t xml:space="preserve">mo enseña Jesús, una de </w:t>
      </w:r>
      <w:r w:rsidR="004F062A">
        <w:t>ellas</w:t>
      </w:r>
      <w:r>
        <w:t xml:space="preserve"> es apoyar iniciativas que lleven las Buenas Nuevas de Cristo a quienes más las necesitan. Por favor considere </w:t>
      </w:r>
      <w:r w:rsidR="007D5BE6">
        <w:t>encarecidamente</w:t>
      </w:r>
      <w:r>
        <w:t xml:space="preserve"> hacer una donación a la Campaña del Ministerio Católico.</w:t>
      </w:r>
    </w:p>
    <w:p w:rsidR="00AF7EA4" w:rsidRDefault="00AF7EA4" w:rsidP="00AF7EA4"/>
    <w:p w:rsidR="00AF7EA4" w:rsidRPr="004F062A" w:rsidRDefault="00AF7EA4" w:rsidP="00AF7EA4">
      <w:pPr>
        <w:rPr>
          <w:b/>
          <w:bCs/>
        </w:rPr>
      </w:pPr>
      <w:r w:rsidRPr="004F062A">
        <w:rPr>
          <w:b/>
          <w:bCs/>
        </w:rPr>
        <w:t>Publicación/contenido en redes sociales</w:t>
      </w:r>
    </w:p>
    <w:p w:rsidR="004F062A" w:rsidRDefault="004F062A" w:rsidP="00AF7EA4"/>
    <w:p w:rsidR="00AF7EA4" w:rsidRDefault="00AF7EA4" w:rsidP="00AF7EA4">
      <w:r>
        <w:t>Encabezado: “El hombre bueno, del bien acumulado en su corazón</w:t>
      </w:r>
      <w:r w:rsidR="00EF076B">
        <w:t>,</w:t>
      </w:r>
      <w:r>
        <w:t xml:space="preserve"> produce el bien” – Lucas 6:45</w:t>
      </w:r>
    </w:p>
    <w:p w:rsidR="00AF7EA4" w:rsidRDefault="00AF7EA4" w:rsidP="00AF7EA4"/>
    <w:p w:rsidR="00AF7EA4" w:rsidRDefault="00AF7EA4" w:rsidP="00AF7EA4">
      <w:r>
        <w:t>Copia: ¡Propóngase hacer algo bueno</w:t>
      </w:r>
      <w:r w:rsidR="008935DA" w:rsidRPr="008935DA">
        <w:t xml:space="preserve"> </w:t>
      </w:r>
      <w:r w:rsidR="008935DA">
        <w:t>hoy</w:t>
      </w:r>
      <w:r>
        <w:t xml:space="preserve">, por pequeño que sea! Por favor apoye la Campaña del Ministerio Católico, </w:t>
      </w:r>
      <w:r w:rsidR="004F062A">
        <w:t>comedida a</w:t>
      </w:r>
      <w:r>
        <w:t xml:space="preserve"> lleva</w:t>
      </w:r>
      <w:r w:rsidR="004F062A">
        <w:t>r</w:t>
      </w:r>
      <w:r>
        <w:t xml:space="preserve"> la bondad de Cristo a los demás.</w:t>
      </w:r>
    </w:p>
    <w:sectPr w:rsidR="00AF7EA4" w:rsidSect="004346A4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B7630" w:rsidRDefault="009B7630" w:rsidP="00304B30">
      <w:r>
        <w:separator/>
      </w:r>
    </w:p>
  </w:endnote>
  <w:endnote w:type="continuationSeparator" w:id="0">
    <w:p w:rsidR="009B7630" w:rsidRDefault="009B7630" w:rsidP="00304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B7630" w:rsidRDefault="009B7630" w:rsidP="00304B30">
      <w:r>
        <w:separator/>
      </w:r>
    </w:p>
  </w:footnote>
  <w:footnote w:type="continuationSeparator" w:id="0">
    <w:p w:rsidR="009B7630" w:rsidRDefault="009B7630" w:rsidP="00304B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04B30" w:rsidRPr="00580A1C" w:rsidRDefault="00304B30" w:rsidP="00304B30">
    <w:pPr>
      <w:jc w:val="center"/>
      <w:rPr>
        <w:rFonts w:ascii="Times New Roman" w:hAnsi="Times New Roman" w:cs="Times New Roman"/>
        <w:b/>
        <w:bCs/>
        <w:sz w:val="40"/>
        <w:szCs w:val="40"/>
      </w:rPr>
    </w:pPr>
    <w:r w:rsidRPr="00580A1C">
      <w:rPr>
        <w:rFonts w:ascii="Times New Roman" w:hAnsi="Times New Roman" w:cs="Times New Roman"/>
        <w:b/>
        <w:bCs/>
        <w:sz w:val="40"/>
        <w:szCs w:val="40"/>
      </w:rPr>
      <w:t>FOR THE WEEKEND OF MAR. 1-2, 2025</w:t>
    </w:r>
  </w:p>
  <w:p w:rsidR="00304B30" w:rsidRPr="00580A1C" w:rsidRDefault="00304B30" w:rsidP="00304B30">
    <w:pPr>
      <w:jc w:val="center"/>
      <w:rPr>
        <w:rFonts w:ascii="Times New Roman" w:hAnsi="Times New Roman" w:cs="Times New Roman"/>
        <w:sz w:val="21"/>
        <w:szCs w:val="21"/>
      </w:rPr>
    </w:pPr>
    <w:proofErr w:type="spellStart"/>
    <w:r w:rsidRPr="00580A1C">
      <w:rPr>
        <w:rFonts w:ascii="Times New Roman" w:hAnsi="Times New Roman" w:cs="Times New Roman"/>
        <w:sz w:val="21"/>
        <w:szCs w:val="21"/>
      </w:rPr>
      <w:t>Eighth</w:t>
    </w:r>
    <w:proofErr w:type="spellEnd"/>
    <w:r w:rsidRPr="00580A1C">
      <w:rPr>
        <w:rFonts w:ascii="Times New Roman" w:hAnsi="Times New Roman" w:cs="Times New Roman"/>
        <w:sz w:val="21"/>
        <w:szCs w:val="21"/>
      </w:rPr>
      <w:t xml:space="preserve"> </w:t>
    </w:r>
    <w:proofErr w:type="spellStart"/>
    <w:r w:rsidRPr="00580A1C">
      <w:rPr>
        <w:rFonts w:ascii="Times New Roman" w:hAnsi="Times New Roman" w:cs="Times New Roman"/>
        <w:sz w:val="21"/>
        <w:szCs w:val="21"/>
      </w:rPr>
      <w:t>Sunday</w:t>
    </w:r>
    <w:proofErr w:type="spellEnd"/>
    <w:r w:rsidRPr="00580A1C">
      <w:rPr>
        <w:rFonts w:ascii="Times New Roman" w:hAnsi="Times New Roman" w:cs="Times New Roman"/>
        <w:sz w:val="21"/>
        <w:szCs w:val="21"/>
      </w:rPr>
      <w:t xml:space="preserve"> </w:t>
    </w:r>
    <w:proofErr w:type="spellStart"/>
    <w:r w:rsidRPr="00580A1C">
      <w:rPr>
        <w:rFonts w:ascii="Times New Roman" w:hAnsi="Times New Roman" w:cs="Times New Roman"/>
        <w:sz w:val="21"/>
        <w:szCs w:val="21"/>
      </w:rPr>
      <w:t>of</w:t>
    </w:r>
    <w:proofErr w:type="spellEnd"/>
    <w:r w:rsidRPr="00580A1C">
      <w:rPr>
        <w:rFonts w:ascii="Times New Roman" w:hAnsi="Times New Roman" w:cs="Times New Roman"/>
        <w:sz w:val="21"/>
        <w:szCs w:val="21"/>
      </w:rPr>
      <w:t xml:space="preserve"> </w:t>
    </w:r>
    <w:proofErr w:type="spellStart"/>
    <w:r w:rsidRPr="00580A1C">
      <w:rPr>
        <w:rFonts w:ascii="Times New Roman" w:hAnsi="Times New Roman" w:cs="Times New Roman"/>
        <w:sz w:val="21"/>
        <w:szCs w:val="21"/>
      </w:rPr>
      <w:t>Ordinary</w:t>
    </w:r>
    <w:proofErr w:type="spellEnd"/>
    <w:r w:rsidRPr="00580A1C">
      <w:rPr>
        <w:rFonts w:ascii="Times New Roman" w:hAnsi="Times New Roman" w:cs="Times New Roman"/>
        <w:sz w:val="21"/>
        <w:szCs w:val="21"/>
      </w:rPr>
      <w:t xml:space="preserve"> Time</w:t>
    </w:r>
  </w:p>
  <w:p w:rsidR="00304B30" w:rsidRDefault="00304B3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489"/>
    <w:rsid w:val="0016017C"/>
    <w:rsid w:val="002D3A5D"/>
    <w:rsid w:val="00304B30"/>
    <w:rsid w:val="003D47AE"/>
    <w:rsid w:val="004346A4"/>
    <w:rsid w:val="00483C26"/>
    <w:rsid w:val="004A752D"/>
    <w:rsid w:val="004F062A"/>
    <w:rsid w:val="00604AB4"/>
    <w:rsid w:val="0077053D"/>
    <w:rsid w:val="007B0489"/>
    <w:rsid w:val="007D5BE6"/>
    <w:rsid w:val="0082096B"/>
    <w:rsid w:val="008935DA"/>
    <w:rsid w:val="00970EF2"/>
    <w:rsid w:val="009B7630"/>
    <w:rsid w:val="00AF7EA4"/>
    <w:rsid w:val="00C736D1"/>
    <w:rsid w:val="00C83644"/>
    <w:rsid w:val="00CB36B6"/>
    <w:rsid w:val="00EF0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791F587"/>
  <w15:chartTrackingRefBased/>
  <w15:docId w15:val="{5482B44C-CAEB-CC40-8F16-0653C2CE3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4B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4B30"/>
    <w:rPr>
      <w:lang w:val="es-ES"/>
    </w:rPr>
  </w:style>
  <w:style w:type="paragraph" w:styleId="Footer">
    <w:name w:val="footer"/>
    <w:basedOn w:val="Normal"/>
    <w:link w:val="FooterChar"/>
    <w:uiPriority w:val="99"/>
    <w:unhideWhenUsed/>
    <w:rsid w:val="00304B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4B30"/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631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2025-02-09T15:41:00Z</dcterms:created>
  <dcterms:modified xsi:type="dcterms:W3CDTF">2025-02-09T18:05:00Z</dcterms:modified>
</cp:coreProperties>
</file>